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C7" w:rsidRDefault="00BA6CE8" w:rsidP="003E7AC7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pt-PT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pt-PT"/>
        </w:rPr>
        <w:t>Programa o Mundo na E</w:t>
      </w:r>
      <w:r w:rsidR="003E7AC7" w:rsidRPr="00177F18">
        <w:rPr>
          <w:rFonts w:ascii="Arial" w:eastAsia="Times New Roman" w:hAnsi="Arial" w:cs="Arial"/>
          <w:color w:val="000000" w:themeColor="text1"/>
          <w:sz w:val="32"/>
          <w:szCs w:val="32"/>
          <w:lang w:eastAsia="pt-PT"/>
        </w:rPr>
        <w:t>scola</w:t>
      </w:r>
    </w:p>
    <w:p w:rsidR="00663B7D" w:rsidRPr="00177F18" w:rsidRDefault="00663B7D" w:rsidP="003E7AC7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pt-PT"/>
        </w:rPr>
      </w:pPr>
    </w:p>
    <w:p w:rsidR="003E7AC7" w:rsidRPr="00195DF1" w:rsidRDefault="003E7AC7" w:rsidP="00EB5E18">
      <w:pPr>
        <w:spacing w:line="320" w:lineRule="exact"/>
        <w:rPr>
          <w:rFonts w:ascii="Arial" w:eastAsia="Times New Roman" w:hAnsi="Arial" w:cs="Arial"/>
          <w:bCs/>
          <w:color w:val="000000" w:themeColor="text1"/>
          <w:lang w:eastAsia="pt-PT"/>
        </w:rPr>
      </w:pPr>
      <w:r w:rsidRPr="004A4F6F">
        <w:rPr>
          <w:rFonts w:ascii="Arial" w:eastAsia="Times New Roman" w:hAnsi="Arial" w:cs="Arial"/>
          <w:color w:val="000000" w:themeColor="text1"/>
          <w:lang w:eastAsia="pt-PT"/>
        </w:rPr>
        <w:t xml:space="preserve">O Programa </w:t>
      </w:r>
      <w:r w:rsidRPr="00195DF1">
        <w:rPr>
          <w:rFonts w:ascii="Arial" w:eastAsia="Times New Roman" w:hAnsi="Arial" w:cs="Arial"/>
          <w:b/>
          <w:bCs/>
          <w:color w:val="000000" w:themeColor="text1"/>
          <w:lang w:eastAsia="pt-PT"/>
        </w:rPr>
        <w:t>O Mundo na Escola (MnE)</w:t>
      </w:r>
      <w:r w:rsidR="00C05766">
        <w:rPr>
          <w:rFonts w:ascii="Arial" w:eastAsia="Times New Roman" w:hAnsi="Arial" w:cs="Arial"/>
          <w:b/>
          <w:bCs/>
          <w:color w:val="000000" w:themeColor="text1"/>
          <w:lang w:eastAsia="pt-PT"/>
        </w:rPr>
        <w:t xml:space="preserve"> </w:t>
      </w:r>
      <w:r w:rsidRPr="00C05766">
        <w:rPr>
          <w:rFonts w:ascii="Arial" w:eastAsia="Times New Roman" w:hAnsi="Arial" w:cs="Arial"/>
          <w:bCs/>
          <w:color w:val="000000" w:themeColor="text1"/>
          <w:lang w:eastAsia="pt-PT"/>
        </w:rPr>
        <w:t>criado pelo</w:t>
      </w:r>
      <w:r w:rsidRPr="00195DF1">
        <w:rPr>
          <w:rFonts w:ascii="Arial" w:eastAsia="Times New Roman" w:hAnsi="Arial" w:cs="Arial"/>
          <w:b/>
          <w:bCs/>
          <w:color w:val="000000" w:themeColor="text1"/>
          <w:lang w:eastAsia="pt-PT"/>
        </w:rPr>
        <w:t xml:space="preserve"> </w:t>
      </w:r>
      <w:r w:rsidRPr="00195DF1">
        <w:rPr>
          <w:rFonts w:ascii="Arial" w:eastAsia="Times New Roman" w:hAnsi="Arial" w:cs="Arial"/>
          <w:bCs/>
          <w:color w:val="000000" w:themeColor="text1"/>
          <w:lang w:eastAsia="pt-PT"/>
        </w:rPr>
        <w:t>Despacho n.º 5368 de 19 de abril de 2012, é um programa de formação cultural em todas áreas do conhecimento e pretende aproximar as escolas e os profissionais de todas as áreas, motivando para o conhecimento.</w:t>
      </w:r>
    </w:p>
    <w:p w:rsidR="00C8090C" w:rsidRPr="00195DF1" w:rsidRDefault="003E7AC7" w:rsidP="00EB5E18">
      <w:pPr>
        <w:spacing w:line="320" w:lineRule="exact"/>
        <w:rPr>
          <w:rFonts w:ascii="Arial" w:eastAsia="Times New Roman" w:hAnsi="Arial" w:cs="Arial"/>
          <w:bCs/>
          <w:color w:val="000000" w:themeColor="text1"/>
          <w:lang w:eastAsia="pt-PT"/>
        </w:rPr>
      </w:pPr>
      <w:r w:rsidRPr="00195DF1">
        <w:rPr>
          <w:rFonts w:ascii="Arial" w:eastAsia="Times New Roman" w:hAnsi="Arial" w:cs="Arial"/>
          <w:bCs/>
          <w:color w:val="000000" w:themeColor="text1"/>
          <w:lang w:eastAsia="pt-PT"/>
        </w:rPr>
        <w:t xml:space="preserve">Na primeira fase o </w:t>
      </w:r>
      <w:r w:rsidRPr="00195DF1">
        <w:rPr>
          <w:rFonts w:ascii="Arial" w:eastAsia="Times New Roman" w:hAnsi="Arial" w:cs="Arial"/>
          <w:b/>
          <w:bCs/>
          <w:color w:val="000000" w:themeColor="text1"/>
          <w:lang w:eastAsia="pt-PT"/>
        </w:rPr>
        <w:t xml:space="preserve">MnE </w:t>
      </w:r>
      <w:r w:rsidRPr="00195DF1">
        <w:rPr>
          <w:rFonts w:ascii="Arial" w:eastAsia="Times New Roman" w:hAnsi="Arial" w:cs="Arial"/>
          <w:bCs/>
          <w:color w:val="000000" w:themeColor="text1"/>
          <w:lang w:eastAsia="pt-PT"/>
        </w:rPr>
        <w:t>incide sobre ciências</w:t>
      </w:r>
      <w:r w:rsidR="00650296">
        <w:rPr>
          <w:rFonts w:ascii="Arial" w:eastAsia="Times New Roman" w:hAnsi="Arial" w:cs="Arial"/>
          <w:bCs/>
          <w:color w:val="000000" w:themeColor="text1"/>
          <w:lang w:eastAsia="pt-PT"/>
        </w:rPr>
        <w:t>,</w:t>
      </w:r>
      <w:r w:rsidRPr="00195DF1">
        <w:rPr>
          <w:rFonts w:ascii="Arial" w:eastAsia="Times New Roman" w:hAnsi="Arial" w:cs="Arial"/>
          <w:bCs/>
          <w:color w:val="000000" w:themeColor="text1"/>
          <w:lang w:eastAsia="pt-PT"/>
        </w:rPr>
        <w:t xml:space="preserve"> nas fases seguintes incidirá sobre as Artes e as Humanidades.</w:t>
      </w:r>
    </w:p>
    <w:p w:rsidR="003E7AC7" w:rsidRPr="00650296" w:rsidRDefault="00195DF1" w:rsidP="00EB5E18">
      <w:pPr>
        <w:spacing w:line="320" w:lineRule="exact"/>
        <w:rPr>
          <w:rFonts w:ascii="Arial" w:eastAsia="Times New Roman" w:hAnsi="Arial" w:cs="Arial"/>
          <w:bCs/>
          <w:color w:val="000000" w:themeColor="text1"/>
          <w:lang w:eastAsia="pt-PT"/>
        </w:rPr>
      </w:pPr>
      <w:r w:rsidRPr="00650296">
        <w:rPr>
          <w:rFonts w:ascii="Arial" w:eastAsia="Times New Roman" w:hAnsi="Arial" w:cs="Arial"/>
          <w:bCs/>
          <w:color w:val="000000" w:themeColor="text1"/>
          <w:lang w:eastAsia="pt-PT"/>
        </w:rPr>
        <w:t>A Direção do MnE-Ciência</w:t>
      </w:r>
      <w:r w:rsidR="003E7AC7" w:rsidRPr="00650296">
        <w:rPr>
          <w:rFonts w:ascii="Arial" w:eastAsia="Times New Roman" w:hAnsi="Arial" w:cs="Arial"/>
          <w:bCs/>
          <w:color w:val="000000" w:themeColor="text1"/>
          <w:lang w:eastAsia="pt-PT"/>
        </w:rPr>
        <w:t xml:space="preserve"> é assegurada pela Professora Ana Maria Eiró, da Faculdade de Ciências da Universidade de Lisboa.</w:t>
      </w:r>
    </w:p>
    <w:p w:rsidR="00195DF1" w:rsidRDefault="00195DF1" w:rsidP="00EB5E18">
      <w:pPr>
        <w:spacing w:line="320" w:lineRule="exact"/>
        <w:rPr>
          <w:rFonts w:ascii="Arial" w:eastAsia="Times New Roman" w:hAnsi="Arial" w:cs="Arial"/>
          <w:bCs/>
          <w:color w:val="000000" w:themeColor="text1"/>
          <w:lang w:eastAsia="pt-PT"/>
        </w:rPr>
      </w:pPr>
      <w:r w:rsidRPr="00650296">
        <w:rPr>
          <w:rFonts w:ascii="Arial" w:eastAsia="Times New Roman" w:hAnsi="Arial" w:cs="Arial"/>
          <w:bCs/>
          <w:color w:val="000000" w:themeColor="text1"/>
          <w:lang w:eastAsia="pt-PT"/>
        </w:rPr>
        <w:t>Das atividades incluídas no programa em 2013 destacam-se:</w:t>
      </w:r>
    </w:p>
    <w:p w:rsidR="00177F18" w:rsidRPr="00650296" w:rsidRDefault="00177F18" w:rsidP="00EB5E18">
      <w:pPr>
        <w:spacing w:line="320" w:lineRule="exact"/>
        <w:rPr>
          <w:rFonts w:ascii="Arial" w:eastAsia="Times New Roman" w:hAnsi="Arial" w:cs="Arial"/>
          <w:bCs/>
          <w:color w:val="000000" w:themeColor="text1"/>
          <w:lang w:eastAsia="pt-PT"/>
        </w:rPr>
      </w:pPr>
    </w:p>
    <w:p w:rsidR="00195DF1" w:rsidRPr="00195DF1" w:rsidRDefault="00195DF1" w:rsidP="00EB5E18">
      <w:pPr>
        <w:pStyle w:val="PargrafodaLista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195DF1">
        <w:rPr>
          <w:rStyle w:val="Forte"/>
          <w:rFonts w:ascii="Arial" w:hAnsi="Arial" w:cs="Arial"/>
        </w:rPr>
        <w:t>Exposição</w:t>
      </w:r>
      <w:r w:rsidR="00684532">
        <w:rPr>
          <w:rStyle w:val="Forte"/>
          <w:rFonts w:ascii="Arial" w:hAnsi="Arial" w:cs="Arial"/>
        </w:rPr>
        <w:t xml:space="preserve"> </w:t>
      </w:r>
      <w:r w:rsidR="001074B2">
        <w:rPr>
          <w:rStyle w:val="Forte"/>
          <w:rFonts w:ascii="Arial" w:hAnsi="Arial" w:cs="Arial"/>
        </w:rPr>
        <w:t xml:space="preserve">itinerante </w:t>
      </w:r>
      <w:r w:rsidR="001074B2" w:rsidRPr="00195DF1">
        <w:rPr>
          <w:rStyle w:val="Forte"/>
          <w:rFonts w:ascii="Arial" w:hAnsi="Arial" w:cs="Arial"/>
        </w:rPr>
        <w:t>a</w:t>
      </w:r>
      <w:r w:rsidRPr="00195DF1">
        <w:rPr>
          <w:rStyle w:val="Forte"/>
          <w:rFonts w:ascii="Arial" w:hAnsi="Arial" w:cs="Arial"/>
        </w:rPr>
        <w:t xml:space="preserve"> Física no dia-a-dia</w:t>
      </w:r>
    </w:p>
    <w:p w:rsidR="00195DF1" w:rsidRPr="00195DF1" w:rsidRDefault="001074B2" w:rsidP="00EB5E18">
      <w:pPr>
        <w:pStyle w:val="PargrafodaLista"/>
        <w:numPr>
          <w:ilvl w:val="0"/>
          <w:numId w:val="1"/>
        </w:numPr>
        <w:spacing w:line="320" w:lineRule="exact"/>
        <w:rPr>
          <w:rStyle w:val="Forte"/>
          <w:rFonts w:ascii="Arial" w:hAnsi="Arial" w:cs="Arial"/>
        </w:rPr>
      </w:pPr>
      <w:r w:rsidRPr="00195DF1">
        <w:rPr>
          <w:rStyle w:val="Forte"/>
          <w:rFonts w:ascii="Arial" w:hAnsi="Arial" w:cs="Arial"/>
        </w:rPr>
        <w:t xml:space="preserve">Exposição </w:t>
      </w:r>
      <w:r>
        <w:rPr>
          <w:rStyle w:val="Forte"/>
          <w:rFonts w:ascii="Arial" w:hAnsi="Arial" w:cs="Arial"/>
        </w:rPr>
        <w:t>itinerante</w:t>
      </w:r>
      <w:r w:rsidR="00684532">
        <w:rPr>
          <w:rStyle w:val="Forte"/>
          <w:rFonts w:ascii="Arial" w:hAnsi="Arial" w:cs="Arial"/>
        </w:rPr>
        <w:t xml:space="preserve"> </w:t>
      </w:r>
      <w:r w:rsidR="00195DF1" w:rsidRPr="00195DF1">
        <w:rPr>
          <w:rStyle w:val="Forte"/>
          <w:rFonts w:ascii="Arial" w:hAnsi="Arial" w:cs="Arial"/>
        </w:rPr>
        <w:t>Insetos em Ordem</w:t>
      </w:r>
    </w:p>
    <w:p w:rsidR="00195DF1" w:rsidRPr="00195DF1" w:rsidRDefault="00195DF1" w:rsidP="00EB5E18">
      <w:pPr>
        <w:pStyle w:val="PargrafodaLista"/>
        <w:numPr>
          <w:ilvl w:val="0"/>
          <w:numId w:val="1"/>
        </w:numPr>
        <w:spacing w:line="320" w:lineRule="exact"/>
        <w:rPr>
          <w:rStyle w:val="Forte"/>
          <w:rFonts w:ascii="Arial" w:hAnsi="Arial" w:cs="Arial"/>
        </w:rPr>
      </w:pPr>
      <w:r w:rsidRPr="00195DF1">
        <w:rPr>
          <w:rStyle w:val="Forte"/>
          <w:rFonts w:ascii="Arial" w:hAnsi="Arial" w:cs="Arial"/>
        </w:rPr>
        <w:t>Visitas de cientistas às escolas (Grandes Aulas)</w:t>
      </w:r>
    </w:p>
    <w:p w:rsidR="00195DF1" w:rsidRDefault="00C05766" w:rsidP="00EB5E18">
      <w:pPr>
        <w:pStyle w:val="PargrafodaLista"/>
        <w:numPr>
          <w:ilvl w:val="0"/>
          <w:numId w:val="1"/>
        </w:numPr>
        <w:spacing w:line="320" w:lineRule="exact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Concurso Saber P</w:t>
      </w:r>
      <w:r w:rsidR="00195DF1" w:rsidRPr="00195DF1">
        <w:rPr>
          <w:rStyle w:val="Forte"/>
          <w:rFonts w:ascii="Arial" w:hAnsi="Arial" w:cs="Arial"/>
        </w:rPr>
        <w:t>orquê</w:t>
      </w:r>
    </w:p>
    <w:p w:rsidR="00C22E4E" w:rsidRPr="00195DF1" w:rsidRDefault="00C22E4E" w:rsidP="00EB5E18">
      <w:pPr>
        <w:pStyle w:val="PargrafodaLista"/>
        <w:spacing w:line="320" w:lineRule="exact"/>
        <w:rPr>
          <w:rStyle w:val="Forte"/>
          <w:rFonts w:ascii="Arial" w:hAnsi="Arial" w:cs="Arial"/>
        </w:rPr>
      </w:pPr>
    </w:p>
    <w:p w:rsidR="00195DF1" w:rsidRPr="00684532" w:rsidRDefault="00195DF1" w:rsidP="00EB5E18">
      <w:pPr>
        <w:spacing w:line="320" w:lineRule="exact"/>
        <w:rPr>
          <w:rFonts w:ascii="Arial" w:hAnsi="Arial" w:cs="Arial"/>
        </w:rPr>
      </w:pPr>
      <w:r w:rsidRPr="00684532">
        <w:rPr>
          <w:rFonts w:ascii="Arial" w:hAnsi="Arial" w:cs="Arial"/>
        </w:rPr>
        <w:t xml:space="preserve">A exposição </w:t>
      </w:r>
      <w:r w:rsidRPr="00684532">
        <w:rPr>
          <w:rStyle w:val="Forte"/>
          <w:rFonts w:ascii="Arial" w:hAnsi="Arial" w:cs="Arial"/>
        </w:rPr>
        <w:t>Física no dia-a-dia</w:t>
      </w:r>
      <w:r w:rsidRPr="00684532">
        <w:rPr>
          <w:rFonts w:ascii="Arial" w:hAnsi="Arial" w:cs="Arial"/>
        </w:rPr>
        <w:t xml:space="preserve"> é </w:t>
      </w:r>
      <w:r w:rsidR="00684532" w:rsidRPr="00684532">
        <w:rPr>
          <w:rFonts w:ascii="Arial" w:hAnsi="Arial" w:cs="Arial"/>
        </w:rPr>
        <w:t xml:space="preserve">uma versão adaptada de uma </w:t>
      </w:r>
      <w:r w:rsidRPr="00684532">
        <w:rPr>
          <w:rFonts w:ascii="Arial" w:hAnsi="Arial" w:cs="Arial"/>
        </w:rPr>
        <w:t xml:space="preserve">exposição produzida pelo </w:t>
      </w:r>
      <w:hyperlink r:id="rId5" w:tgtFrame="_blank" w:tooltip="Pavilhão do Conhecimento" w:history="1">
        <w:r w:rsidRPr="00684532">
          <w:rPr>
            <w:rStyle w:val="Hiperligao"/>
            <w:rFonts w:ascii="Arial" w:hAnsi="Arial" w:cs="Arial"/>
            <w:color w:val="auto"/>
          </w:rPr>
          <w:t>Pavilhão do Conhecimento</w:t>
        </w:r>
      </w:hyperlink>
      <w:r w:rsidRPr="00684532">
        <w:rPr>
          <w:rFonts w:ascii="Arial" w:hAnsi="Arial" w:cs="Arial"/>
        </w:rPr>
        <w:t>, baseada na obra “A Física no di</w:t>
      </w:r>
      <w:r w:rsidR="00684532" w:rsidRPr="00684532">
        <w:rPr>
          <w:rFonts w:ascii="Arial" w:hAnsi="Arial" w:cs="Arial"/>
        </w:rPr>
        <w:t>a-a-dia”, de Rómulo de Carvalho</w:t>
      </w:r>
      <w:r w:rsidRPr="00684532">
        <w:rPr>
          <w:rFonts w:ascii="Arial" w:hAnsi="Arial" w:cs="Arial"/>
        </w:rPr>
        <w:t>. Utilizando objetos do quotidiano, explicam-se vários princípios básicos da Física Clássica, trazendo uma nova visão do mundo que nos rodeia. As atividades oferecidas utilizam materiais simples, como clipes e pregos, espelhos e relógios, chaleiras e balanças de cozinha</w:t>
      </w:r>
      <w:r w:rsidR="00C05766">
        <w:rPr>
          <w:rFonts w:ascii="Arial" w:hAnsi="Arial" w:cs="Arial"/>
        </w:rPr>
        <w:t>.</w:t>
      </w:r>
    </w:p>
    <w:p w:rsidR="00F836B6" w:rsidRDefault="003E7AC7" w:rsidP="00F836B6">
      <w:pPr>
        <w:spacing w:line="320" w:lineRule="exact"/>
        <w:rPr>
          <w:rFonts w:ascii="Arial" w:hAnsi="Arial" w:cs="Arial"/>
        </w:rPr>
      </w:pPr>
      <w:r w:rsidRPr="00684532">
        <w:rPr>
          <w:rFonts w:ascii="Arial" w:hAnsi="Arial" w:cs="Arial"/>
        </w:rPr>
        <w:t xml:space="preserve"> </w:t>
      </w:r>
      <w:r w:rsidR="00684532" w:rsidRPr="00BA6CE8">
        <w:rPr>
          <w:rFonts w:ascii="Arial" w:hAnsi="Arial" w:cs="Arial"/>
        </w:rPr>
        <w:t>O</w:t>
      </w:r>
      <w:r w:rsidR="00684532" w:rsidRPr="00684532">
        <w:rPr>
          <w:rFonts w:ascii="Arial" w:hAnsi="Arial" w:cs="Arial"/>
          <w:color w:val="666666"/>
        </w:rPr>
        <w:t xml:space="preserve"> </w:t>
      </w:r>
      <w:r w:rsidR="00684532" w:rsidRPr="00684532">
        <w:rPr>
          <w:rFonts w:ascii="Arial" w:hAnsi="Arial" w:cs="Arial"/>
        </w:rPr>
        <w:t xml:space="preserve">objetivo da itinerância é possibilitar a visita à exposição do maior número de alunos possível, cobrindo grande parte do país e incidindo especialmente nas regiões com menor oferta científica. Está prevista a itinerância da exposição em 28 escolas de Portugal Continental até </w:t>
      </w:r>
      <w:r w:rsidR="00747664">
        <w:rPr>
          <w:rFonts w:ascii="Arial" w:hAnsi="Arial" w:cs="Arial"/>
        </w:rPr>
        <w:t>m</w:t>
      </w:r>
      <w:r w:rsidR="00684532" w:rsidRPr="00684532">
        <w:rPr>
          <w:rFonts w:ascii="Arial" w:hAnsi="Arial" w:cs="Arial"/>
        </w:rPr>
        <w:t>aio de 2013. A permanência da exposição em cada local de acolhimento será de 2 semanas.</w:t>
      </w:r>
      <w:r w:rsidR="00F836B6" w:rsidRPr="00F836B6">
        <w:rPr>
          <w:rFonts w:ascii="Arial" w:hAnsi="Arial" w:cs="Arial"/>
        </w:rPr>
        <w:t xml:space="preserve"> </w:t>
      </w:r>
      <w:r w:rsidR="00F836B6">
        <w:rPr>
          <w:rFonts w:ascii="Arial" w:hAnsi="Arial" w:cs="Arial"/>
        </w:rPr>
        <w:t>As próximas exposições realizar-se-ão de acordo com o seguinte calendário:</w:t>
      </w:r>
    </w:p>
    <w:p w:rsidR="00F836B6" w:rsidRDefault="00F836B6" w:rsidP="00F836B6">
      <w:pPr>
        <w:pStyle w:val="NormalWeb"/>
        <w:shd w:val="clear" w:color="auto" w:fill="FFFFFF"/>
        <w:spacing w:before="0" w:beforeAutospacing="0" w:after="0" w:line="320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18 fevereiro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 1 mar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ço de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2013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hyperlink r:id="rId6" w:tgtFrame="_blank" w:history="1">
        <w:r w:rsidRPr="00F13816">
          <w:rPr>
            <w:rFonts w:ascii="Arial" w:eastAsiaTheme="minorHAnsi" w:hAnsi="Arial" w:cs="Arial"/>
            <w:color w:val="auto"/>
            <w:sz w:val="22"/>
            <w:szCs w:val="22"/>
            <w:lang w:eastAsia="en-US"/>
          </w:rPr>
          <w:t>Escola Básica 2/3 de Dairas</w:t>
        </w:r>
      </w:hyperlink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Vale de Cambra </w:t>
      </w:r>
    </w:p>
    <w:p w:rsidR="00F836B6" w:rsidRPr="00F836B6" w:rsidRDefault="00F836B6" w:rsidP="00F836B6">
      <w:pPr>
        <w:pStyle w:val="NormalWeb"/>
        <w:shd w:val="clear" w:color="auto" w:fill="FFFFFF"/>
        <w:spacing w:before="0" w:beforeAutospacing="0" w:after="0" w:line="320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18 fevereiro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1 mar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ço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2013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hyperlink r:id="rId7" w:tgtFrame="_blank" w:history="1">
        <w:r w:rsidRPr="00F13816">
          <w:rPr>
            <w:rFonts w:ascii="Arial" w:eastAsiaTheme="minorHAnsi" w:hAnsi="Arial" w:cs="Arial"/>
            <w:color w:val="auto"/>
            <w:sz w:val="22"/>
            <w:szCs w:val="22"/>
            <w:lang w:eastAsia="en-US"/>
          </w:rPr>
          <w:t>Escola Básica da Gafanha da Encarnação</w:t>
        </w:r>
      </w:hyperlink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Ílhavo 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>4 a 15 mar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ço de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2013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hyperlink r:id="rId8" w:tgtFrame="_blank" w:history="1">
        <w:r w:rsidRPr="00F13816">
          <w:rPr>
            <w:rFonts w:ascii="Arial" w:eastAsiaTheme="minorHAnsi" w:hAnsi="Arial" w:cs="Arial"/>
            <w:color w:val="auto"/>
            <w:sz w:val="22"/>
            <w:szCs w:val="22"/>
            <w:lang w:eastAsia="en-US"/>
          </w:rPr>
          <w:t>Escola Básica 2/3 de Lamego</w:t>
        </w:r>
      </w:hyperlink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Lamego 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>4 a 15 mar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ço de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2013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hyperlink r:id="rId9" w:tgtFrame="_blank" w:history="1">
        <w:r w:rsidRPr="00F13816">
          <w:rPr>
            <w:rFonts w:ascii="Arial" w:eastAsiaTheme="minorHAnsi" w:hAnsi="Arial" w:cs="Arial"/>
            <w:color w:val="auto"/>
            <w:sz w:val="22"/>
            <w:szCs w:val="22"/>
            <w:lang w:eastAsia="en-US"/>
          </w:rPr>
          <w:t>Escola Gomes Eanes de Azurara</w:t>
        </w:r>
      </w:hyperlink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Mangualde </w:t>
      </w:r>
      <w:r w:rsidRPr="00F13816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</w:p>
    <w:p w:rsidR="00684532" w:rsidRDefault="00684532" w:rsidP="00EB5E18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exposição </w:t>
      </w:r>
      <w:r w:rsidR="001074B2" w:rsidRPr="00195DF1">
        <w:rPr>
          <w:rStyle w:val="Forte"/>
          <w:rFonts w:ascii="Arial" w:hAnsi="Arial" w:cs="Arial"/>
        </w:rPr>
        <w:t>Insetos em Ordem</w:t>
      </w:r>
      <w:r w:rsidR="00D63E7B">
        <w:rPr>
          <w:rStyle w:val="Forte"/>
          <w:rFonts w:ascii="Arial" w:hAnsi="Arial" w:cs="Arial"/>
        </w:rPr>
        <w:t xml:space="preserve"> “</w:t>
      </w:r>
      <w:r w:rsidR="00D63E7B" w:rsidRPr="002A2974">
        <w:rPr>
          <w:rFonts w:ascii="Arial" w:hAnsi="Arial" w:cs="Arial"/>
        </w:rPr>
        <w:t>é uma exposição que inclui exemplares de coleções biológicas pertencentes a mais de 50 espécies de insetos. Cada visitante recebe à entrada da exposição um inseto conservado em resina. O objetivo é identificar a ordem do inseto (borboletas, libélulas, besouros, gafanhotos, etc.) e conhecer as suas características</w:t>
      </w:r>
      <w:r w:rsidR="00D63E7B">
        <w:rPr>
          <w:rFonts w:ascii="Arial" w:hAnsi="Arial" w:cs="Arial"/>
        </w:rPr>
        <w:t>”.</w:t>
      </w:r>
    </w:p>
    <w:p w:rsidR="00663B7D" w:rsidRDefault="00D63E7B" w:rsidP="00F836B6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Está prevista a permanência</w:t>
      </w:r>
      <w:r w:rsidRPr="004A4F6F">
        <w:rPr>
          <w:rFonts w:ascii="Arial" w:hAnsi="Arial" w:cs="Arial"/>
        </w:rPr>
        <w:t xml:space="preserve"> da exposição em 10 distrit</w:t>
      </w:r>
      <w:r w:rsidR="00747664">
        <w:rPr>
          <w:rFonts w:ascii="Arial" w:hAnsi="Arial" w:cs="Arial"/>
        </w:rPr>
        <w:t>os de Portugal Continental até s</w:t>
      </w:r>
      <w:r w:rsidRPr="004A4F6F">
        <w:rPr>
          <w:rFonts w:ascii="Arial" w:hAnsi="Arial" w:cs="Arial"/>
        </w:rPr>
        <w:t xml:space="preserve">etembro de 2014. </w:t>
      </w:r>
    </w:p>
    <w:p w:rsidR="00C22E4E" w:rsidRDefault="00C22E4E" w:rsidP="00EB5E18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Pr="00C22E4E">
        <w:rPr>
          <w:rFonts w:ascii="Arial" w:hAnsi="Arial" w:cs="Arial"/>
        </w:rPr>
        <w:t xml:space="preserve"> </w:t>
      </w:r>
      <w:r w:rsidRPr="00C22E4E">
        <w:rPr>
          <w:rFonts w:ascii="Arial" w:hAnsi="Arial" w:cs="Arial"/>
          <w:b/>
        </w:rPr>
        <w:t>Visitas de Cientistas às escolas (Grandes Aulas)</w:t>
      </w:r>
      <w:r>
        <w:rPr>
          <w:rFonts w:ascii="Arial" w:hAnsi="Arial" w:cs="Arial"/>
        </w:rPr>
        <w:t xml:space="preserve"> traduzem-se numa aula tipo </w:t>
      </w:r>
      <w:r w:rsidRPr="00EB5E18">
        <w:rPr>
          <w:rFonts w:ascii="Arial" w:hAnsi="Arial" w:cs="Arial"/>
          <w:i/>
        </w:rPr>
        <w:t xml:space="preserve">master </w:t>
      </w:r>
      <w:r w:rsidR="00EB5E18" w:rsidRPr="00EB5E18">
        <w:rPr>
          <w:rFonts w:ascii="Arial" w:hAnsi="Arial" w:cs="Arial"/>
          <w:i/>
        </w:rPr>
        <w:t>classes</w:t>
      </w:r>
      <w:r w:rsidR="00EB5E18">
        <w:rPr>
          <w:rFonts w:ascii="Arial" w:hAnsi="Arial" w:cs="Arial"/>
        </w:rPr>
        <w:t xml:space="preserve"> na qual um </w:t>
      </w:r>
      <w:r w:rsidRPr="00C22E4E">
        <w:rPr>
          <w:rFonts w:ascii="Arial" w:hAnsi="Arial" w:cs="Arial"/>
        </w:rPr>
        <w:t xml:space="preserve">cientista ou um escritor, por exemplo, </w:t>
      </w:r>
      <w:r w:rsidR="00EB5E18">
        <w:rPr>
          <w:rFonts w:ascii="Arial" w:hAnsi="Arial" w:cs="Arial"/>
        </w:rPr>
        <w:t xml:space="preserve">vai </w:t>
      </w:r>
      <w:r w:rsidRPr="00C22E4E">
        <w:rPr>
          <w:rFonts w:ascii="Arial" w:hAnsi="Arial" w:cs="Arial"/>
        </w:rPr>
        <w:t xml:space="preserve">a uma escola </w:t>
      </w:r>
      <w:r w:rsidRPr="00C22E4E">
        <w:rPr>
          <w:rFonts w:ascii="Arial" w:hAnsi="Arial" w:cs="Arial"/>
        </w:rPr>
        <w:lastRenderedPageBreak/>
        <w:t>apresentar um tema da sua especialidade ou falar de um projeto seu, de uma forma dinâmica e que desperte a curio</w:t>
      </w:r>
      <w:r>
        <w:rPr>
          <w:rFonts w:ascii="Arial" w:hAnsi="Arial" w:cs="Arial"/>
        </w:rPr>
        <w:t>sidade dos alunos. Pretende-se que</w:t>
      </w:r>
      <w:r w:rsidRPr="00C22E4E">
        <w:rPr>
          <w:rFonts w:ascii="Arial" w:hAnsi="Arial" w:cs="Arial"/>
        </w:rPr>
        <w:t xml:space="preserve"> a interação entre o professor e os alunos estimule nestes um envolvimento ativo em explorações pessoais e o gosto pela experimentação, pela descoberta e pela criação</w:t>
      </w:r>
      <w:r w:rsidR="00BA6CE8">
        <w:rPr>
          <w:rFonts w:ascii="Arial" w:hAnsi="Arial" w:cs="Arial"/>
        </w:rPr>
        <w:t>.</w:t>
      </w:r>
    </w:p>
    <w:p w:rsidR="00EB5E18" w:rsidRDefault="00EB5E18" w:rsidP="00EB5E18">
      <w:pPr>
        <w:spacing w:line="320" w:lineRule="exact"/>
        <w:rPr>
          <w:rFonts w:ascii="Arial" w:hAnsi="Arial" w:cs="Arial"/>
        </w:rPr>
      </w:pPr>
    </w:p>
    <w:p w:rsidR="00650296" w:rsidRDefault="00650296" w:rsidP="00EB5E18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B5E18">
        <w:rPr>
          <w:rFonts w:ascii="Arial" w:hAnsi="Arial" w:cs="Arial"/>
        </w:rPr>
        <w:t xml:space="preserve"> C</w:t>
      </w:r>
      <w:r w:rsidRPr="00650296">
        <w:rPr>
          <w:rFonts w:ascii="Arial" w:hAnsi="Arial" w:cs="Arial"/>
        </w:rPr>
        <w:t xml:space="preserve">oncurso </w:t>
      </w:r>
      <w:r w:rsidR="00EB5E18">
        <w:rPr>
          <w:rFonts w:ascii="Arial" w:hAnsi="Arial" w:cs="Arial"/>
          <w:b/>
        </w:rPr>
        <w:t>Saber P</w:t>
      </w:r>
      <w:r w:rsidRPr="00650296">
        <w:rPr>
          <w:rFonts w:ascii="Arial" w:hAnsi="Arial" w:cs="Arial"/>
          <w:b/>
        </w:rPr>
        <w:t>orquê</w:t>
      </w:r>
      <w:r>
        <w:rPr>
          <w:rFonts w:ascii="Arial" w:hAnsi="Arial" w:cs="Arial"/>
        </w:rPr>
        <w:t xml:space="preserve"> é um concurso </w:t>
      </w:r>
      <w:r w:rsidRPr="00650296">
        <w:rPr>
          <w:rFonts w:ascii="Arial" w:hAnsi="Arial" w:cs="Arial"/>
        </w:rPr>
        <w:t>de divulgação de ciência em suporte audiovisual dirigido às escolas.</w:t>
      </w:r>
    </w:p>
    <w:p w:rsidR="000A6D50" w:rsidRPr="000A6D50" w:rsidRDefault="000A6D50" w:rsidP="00EB5E18">
      <w:pPr>
        <w:pStyle w:val="NormalWeb"/>
        <w:shd w:val="clear" w:color="auto" w:fill="F4F3F3"/>
        <w:spacing w:before="0" w:beforeAutospacing="0" w:after="0" w:line="320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C05766">
        <w:rPr>
          <w:rStyle w:val="Forte"/>
          <w:rFonts w:ascii="Arial" w:hAnsi="Arial" w:cs="Arial"/>
          <w:color w:val="auto"/>
          <w:sz w:val="22"/>
          <w:szCs w:val="22"/>
        </w:rPr>
        <w:t>O Mundo na Escola</w:t>
      </w:r>
      <w:r w:rsidRPr="00C05766">
        <w:rPr>
          <w:rFonts w:ascii="Arial" w:hAnsi="Arial" w:cs="Arial"/>
          <w:sz w:val="22"/>
          <w:szCs w:val="22"/>
        </w:rPr>
        <w:t xml:space="preserve">  </w:t>
      </w:r>
      <w:r w:rsidRPr="00C05766">
        <w:rPr>
          <w:rFonts w:ascii="Arial" w:hAnsi="Arial" w:cs="Arial"/>
          <w:color w:val="auto"/>
          <w:sz w:val="22"/>
          <w:szCs w:val="22"/>
        </w:rPr>
        <w:t xml:space="preserve">publica  no seu </w:t>
      </w:r>
      <w:r w:rsidRPr="00C05766">
        <w:rPr>
          <w:rFonts w:ascii="Arial" w:hAnsi="Arial" w:cs="Arial"/>
          <w:i/>
          <w:color w:val="auto"/>
          <w:sz w:val="22"/>
          <w:szCs w:val="22"/>
        </w:rPr>
        <w:t>site</w:t>
      </w:r>
      <w:r w:rsidRPr="00C05766">
        <w:rPr>
          <w:rFonts w:ascii="Arial" w:hAnsi="Arial" w:cs="Arial"/>
          <w:color w:val="auto"/>
          <w:sz w:val="22"/>
          <w:szCs w:val="22"/>
        </w:rPr>
        <w:t>, todos os meses, uma ou duas perguntas sobre temas científicos ou tecnológicos e desafia os estudantes do ensino básico e secundário, com o apoio de professores, a tentar responder-lhes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50296" w:rsidRDefault="00EE18CD" w:rsidP="00EB5E18">
      <w:pPr>
        <w:spacing w:line="320" w:lineRule="exact"/>
        <w:rPr>
          <w:rFonts w:ascii="Arial" w:hAnsi="Arial" w:cs="Arial"/>
        </w:rPr>
      </w:pPr>
      <w:r w:rsidRPr="002A2974">
        <w:rPr>
          <w:rFonts w:ascii="Arial" w:hAnsi="Arial" w:cs="Arial"/>
        </w:rPr>
        <w:t>As respostas devem ser dadas em vídeos com um máximo de três minutos</w:t>
      </w:r>
      <w:r>
        <w:rPr>
          <w:rFonts w:ascii="Arial" w:hAnsi="Arial" w:cs="Arial"/>
        </w:rPr>
        <w:t xml:space="preserve"> e são avaliadas por um Júri.</w:t>
      </w:r>
    </w:p>
    <w:p w:rsidR="00663B7D" w:rsidRDefault="00663B7D" w:rsidP="00663B7D">
      <w:pPr>
        <w:spacing w:line="320" w:lineRule="exact"/>
        <w:rPr>
          <w:rFonts w:ascii="Arial" w:hAnsi="Arial" w:cs="Arial"/>
          <w:b/>
          <w:bCs/>
        </w:rPr>
      </w:pPr>
    </w:p>
    <w:p w:rsidR="00663B7D" w:rsidRDefault="00663B7D" w:rsidP="00663B7D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perguntas de fevereiro</w:t>
      </w:r>
      <w:r w:rsidRPr="00EE18CD">
        <w:rPr>
          <w:rFonts w:ascii="Arial" w:hAnsi="Arial" w:cs="Arial"/>
          <w:b/>
          <w:bCs/>
        </w:rPr>
        <w:t xml:space="preserve"> incidem sobre os seguintes temas:</w:t>
      </w:r>
    </w:p>
    <w:p w:rsidR="00663B7D" w:rsidRDefault="00663B7D" w:rsidP="00663B7D">
      <w:pPr>
        <w:spacing w:before="100" w:beforeAutospacing="1" w:after="100" w:afterAutospacing="1"/>
        <w:jc w:val="left"/>
      </w:pPr>
      <w:r>
        <w:rPr>
          <w:b/>
          <w:bCs/>
          <w:sz w:val="26"/>
          <w:szCs w:val="26"/>
        </w:rPr>
        <w:t>Porque é que os vaivéns espaciais não andam a gasolina?</w:t>
      </w:r>
      <w:r>
        <w:rPr>
          <w:b/>
          <w:bCs/>
          <w:sz w:val="26"/>
          <w:szCs w:val="26"/>
        </w:rPr>
        <w:br/>
        <w:t>Os dinossauros desapareceram todos?</w:t>
      </w:r>
    </w:p>
    <w:p w:rsidR="00EE18CD" w:rsidRPr="00EE18CD" w:rsidRDefault="00EE18CD" w:rsidP="00EB5E18">
      <w:pPr>
        <w:spacing w:line="320" w:lineRule="exact"/>
        <w:rPr>
          <w:b/>
          <w:bCs/>
        </w:rPr>
      </w:pPr>
    </w:p>
    <w:p w:rsidR="00EE18CD" w:rsidRPr="002A2974" w:rsidRDefault="00EE18CD" w:rsidP="00EB5E18">
      <w:pPr>
        <w:spacing w:line="320" w:lineRule="exact"/>
        <w:rPr>
          <w:rFonts w:ascii="Arial" w:hAnsi="Arial" w:cs="Arial"/>
        </w:rPr>
      </w:pPr>
      <w:r w:rsidRPr="002A2974">
        <w:rPr>
          <w:rFonts w:ascii="Arial" w:hAnsi="Arial" w:cs="Arial"/>
        </w:rPr>
        <w:t>Anexa-se</w:t>
      </w:r>
      <w:r>
        <w:rPr>
          <w:rFonts w:ascii="Arial" w:hAnsi="Arial" w:cs="Arial"/>
        </w:rPr>
        <w:t xml:space="preserve"> um </w:t>
      </w:r>
      <w:r w:rsidRPr="002A2974">
        <w:rPr>
          <w:rFonts w:ascii="Arial" w:hAnsi="Arial" w:cs="Arial"/>
        </w:rPr>
        <w:t xml:space="preserve">convite da Professora Dra. Ana Eiró Diretora do </w:t>
      </w:r>
      <w:r w:rsidRPr="00EE18CD">
        <w:rPr>
          <w:rFonts w:ascii="Arial" w:hAnsi="Arial" w:cs="Arial"/>
          <w:b/>
        </w:rPr>
        <w:t xml:space="preserve">Programa O Mundo na Escola </w:t>
      </w:r>
      <w:r>
        <w:rPr>
          <w:rFonts w:ascii="Arial" w:hAnsi="Arial" w:cs="Arial"/>
        </w:rPr>
        <w:t>p</w:t>
      </w:r>
      <w:r w:rsidRPr="002A2974">
        <w:rPr>
          <w:rFonts w:ascii="Arial" w:hAnsi="Arial" w:cs="Arial"/>
        </w:rPr>
        <w:t>ara os professores participarem neste desafio com os seus alunos.</w:t>
      </w:r>
    </w:p>
    <w:p w:rsidR="00EE18CD" w:rsidRPr="002A2974" w:rsidRDefault="00EE18CD" w:rsidP="00EB5E18">
      <w:pPr>
        <w:spacing w:before="100" w:beforeAutospacing="1" w:after="100" w:afterAutospacing="1" w:line="320" w:lineRule="exact"/>
        <w:rPr>
          <w:rFonts w:ascii="Arial" w:hAnsi="Arial" w:cs="Arial"/>
        </w:rPr>
      </w:pPr>
      <w:r w:rsidRPr="002A29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Direção</w:t>
      </w:r>
      <w:r w:rsidR="00EB5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Geral da Educação convida igualmente </w:t>
      </w:r>
      <w:r w:rsidRPr="002A2974">
        <w:rPr>
          <w:rFonts w:ascii="Arial" w:hAnsi="Arial" w:cs="Arial"/>
        </w:rPr>
        <w:t xml:space="preserve">os professores a participarem </w:t>
      </w:r>
      <w:r w:rsidR="00EB5E18">
        <w:rPr>
          <w:rFonts w:ascii="Arial" w:hAnsi="Arial" w:cs="Arial"/>
        </w:rPr>
        <w:t xml:space="preserve">nas diversas </w:t>
      </w:r>
      <w:r w:rsidRPr="002A2974">
        <w:rPr>
          <w:rFonts w:ascii="Arial" w:hAnsi="Arial" w:cs="Arial"/>
        </w:rPr>
        <w:t xml:space="preserve">iniciativas do </w:t>
      </w:r>
      <w:r w:rsidRPr="00AC100B">
        <w:rPr>
          <w:rFonts w:ascii="Arial" w:hAnsi="Arial" w:cs="Arial"/>
          <w:b/>
        </w:rPr>
        <w:t>Programa o Mundo na Escola</w:t>
      </w:r>
      <w:r w:rsidRPr="002A2974">
        <w:rPr>
          <w:rFonts w:ascii="Arial" w:hAnsi="Arial" w:cs="Arial"/>
        </w:rPr>
        <w:t xml:space="preserve"> com os seus alunos</w:t>
      </w:r>
      <w:r>
        <w:rPr>
          <w:rFonts w:ascii="Arial" w:hAnsi="Arial" w:cs="Arial"/>
        </w:rPr>
        <w:t>, as quais contribuirão certamente</w:t>
      </w:r>
      <w:r w:rsidRPr="002A2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despertar o interesse dos alunos pelo estudo das ciências </w:t>
      </w:r>
      <w:r w:rsidR="00BA6CE8">
        <w:rPr>
          <w:rFonts w:ascii="Arial" w:hAnsi="Arial" w:cs="Arial"/>
        </w:rPr>
        <w:t>e para</w:t>
      </w:r>
      <w:r>
        <w:rPr>
          <w:rFonts w:ascii="Arial" w:hAnsi="Arial" w:cs="Arial"/>
        </w:rPr>
        <w:t xml:space="preserve"> os motivar para o conhecimento de uma forma geral.</w:t>
      </w:r>
    </w:p>
    <w:p w:rsidR="00EB5E18" w:rsidRDefault="00EB5E18" w:rsidP="00EB5E18">
      <w:pPr>
        <w:spacing w:line="320" w:lineRule="exact"/>
        <w:rPr>
          <w:rFonts w:ascii="Arial" w:hAnsi="Arial" w:cs="Arial"/>
          <w:bCs/>
        </w:rPr>
      </w:pPr>
      <w:r w:rsidRPr="00EB5E18">
        <w:rPr>
          <w:rFonts w:ascii="Arial" w:hAnsi="Arial" w:cs="Arial"/>
          <w:bCs/>
        </w:rPr>
        <w:t xml:space="preserve">Todas as informações relativas ao </w:t>
      </w:r>
      <w:r w:rsidRPr="00EB5E18">
        <w:rPr>
          <w:rFonts w:ascii="Arial" w:hAnsi="Arial" w:cs="Arial"/>
          <w:b/>
          <w:bCs/>
        </w:rPr>
        <w:t>Programa o Mundo na Escola</w:t>
      </w:r>
      <w:r w:rsidRPr="00EB5E18">
        <w:rPr>
          <w:rFonts w:ascii="Arial" w:hAnsi="Arial" w:cs="Arial"/>
          <w:bCs/>
        </w:rPr>
        <w:t xml:space="preserve">, designadamente as relativas à forma das escolas poderem participar nas diversas iniciativas </w:t>
      </w:r>
      <w:r>
        <w:rPr>
          <w:rFonts w:ascii="Arial" w:hAnsi="Arial" w:cs="Arial"/>
          <w:bCs/>
        </w:rPr>
        <w:t xml:space="preserve">estão disponíveis no site de apoio ao Programa em </w:t>
      </w:r>
      <w:hyperlink r:id="rId10" w:history="1">
        <w:r w:rsidRPr="00203DE3">
          <w:rPr>
            <w:rStyle w:val="Hiperligao"/>
            <w:rFonts w:ascii="Arial" w:hAnsi="Arial" w:cs="Arial"/>
            <w:bCs/>
          </w:rPr>
          <w:t>http://www.mundonaescola.pt/</w:t>
        </w:r>
      </w:hyperlink>
    </w:p>
    <w:p w:rsidR="00EB5E18" w:rsidRPr="00EB5E18" w:rsidRDefault="00EB5E18" w:rsidP="00EB5E18">
      <w:pPr>
        <w:spacing w:line="320" w:lineRule="exact"/>
        <w:rPr>
          <w:rFonts w:ascii="Arial" w:hAnsi="Arial" w:cs="Arial"/>
          <w:bCs/>
        </w:rPr>
      </w:pPr>
    </w:p>
    <w:sectPr w:rsidR="00EB5E18" w:rsidRPr="00EB5E18" w:rsidSect="00C80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buntu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209A"/>
    <w:multiLevelType w:val="hybridMultilevel"/>
    <w:tmpl w:val="D92E6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895"/>
    <w:rsid w:val="00001D77"/>
    <w:rsid w:val="00003288"/>
    <w:rsid w:val="000040C3"/>
    <w:rsid w:val="00010649"/>
    <w:rsid w:val="00014736"/>
    <w:rsid w:val="00015365"/>
    <w:rsid w:val="00015C74"/>
    <w:rsid w:val="00016359"/>
    <w:rsid w:val="00016EE4"/>
    <w:rsid w:val="000253D1"/>
    <w:rsid w:val="0002780E"/>
    <w:rsid w:val="000329D9"/>
    <w:rsid w:val="00032EFD"/>
    <w:rsid w:val="00033B8E"/>
    <w:rsid w:val="00033E01"/>
    <w:rsid w:val="000466A1"/>
    <w:rsid w:val="00053C50"/>
    <w:rsid w:val="00053CD7"/>
    <w:rsid w:val="0007318F"/>
    <w:rsid w:val="000736CA"/>
    <w:rsid w:val="00074622"/>
    <w:rsid w:val="00075AD0"/>
    <w:rsid w:val="0007793B"/>
    <w:rsid w:val="00080B35"/>
    <w:rsid w:val="00081CA4"/>
    <w:rsid w:val="000832DA"/>
    <w:rsid w:val="00084359"/>
    <w:rsid w:val="0008574E"/>
    <w:rsid w:val="00087D1D"/>
    <w:rsid w:val="00090124"/>
    <w:rsid w:val="00092D8B"/>
    <w:rsid w:val="00093836"/>
    <w:rsid w:val="00095850"/>
    <w:rsid w:val="000A40EF"/>
    <w:rsid w:val="000A6D50"/>
    <w:rsid w:val="000A71BC"/>
    <w:rsid w:val="000B14AB"/>
    <w:rsid w:val="000B70C4"/>
    <w:rsid w:val="000C1D17"/>
    <w:rsid w:val="000C2B7E"/>
    <w:rsid w:val="000C31B1"/>
    <w:rsid w:val="000D1B59"/>
    <w:rsid w:val="000E373B"/>
    <w:rsid w:val="000E55F7"/>
    <w:rsid w:val="000F07D9"/>
    <w:rsid w:val="000F207D"/>
    <w:rsid w:val="000F63F9"/>
    <w:rsid w:val="000F6ABB"/>
    <w:rsid w:val="000F7B7A"/>
    <w:rsid w:val="00101E62"/>
    <w:rsid w:val="0010446D"/>
    <w:rsid w:val="001051ED"/>
    <w:rsid w:val="00105ACA"/>
    <w:rsid w:val="00106BC4"/>
    <w:rsid w:val="001074B2"/>
    <w:rsid w:val="00110DF7"/>
    <w:rsid w:val="00122C1B"/>
    <w:rsid w:val="00124BE9"/>
    <w:rsid w:val="00162E85"/>
    <w:rsid w:val="00163230"/>
    <w:rsid w:val="00172578"/>
    <w:rsid w:val="001748E0"/>
    <w:rsid w:val="00174CA1"/>
    <w:rsid w:val="00177F18"/>
    <w:rsid w:val="00183BC4"/>
    <w:rsid w:val="00184778"/>
    <w:rsid w:val="00185B17"/>
    <w:rsid w:val="001872D6"/>
    <w:rsid w:val="0019019D"/>
    <w:rsid w:val="001901F9"/>
    <w:rsid w:val="00195CAD"/>
    <w:rsid w:val="00195DF1"/>
    <w:rsid w:val="001A5C19"/>
    <w:rsid w:val="001A7833"/>
    <w:rsid w:val="001B1382"/>
    <w:rsid w:val="001B344D"/>
    <w:rsid w:val="001B4F7D"/>
    <w:rsid w:val="001C1DB0"/>
    <w:rsid w:val="001D0445"/>
    <w:rsid w:val="001E0308"/>
    <w:rsid w:val="001E42E3"/>
    <w:rsid w:val="001F289F"/>
    <w:rsid w:val="001F56F1"/>
    <w:rsid w:val="00201913"/>
    <w:rsid w:val="00206B73"/>
    <w:rsid w:val="00206F27"/>
    <w:rsid w:val="002104B9"/>
    <w:rsid w:val="00210AA3"/>
    <w:rsid w:val="00215D09"/>
    <w:rsid w:val="00221860"/>
    <w:rsid w:val="0022373C"/>
    <w:rsid w:val="0022390A"/>
    <w:rsid w:val="00223EBD"/>
    <w:rsid w:val="00226B8D"/>
    <w:rsid w:val="00226E73"/>
    <w:rsid w:val="002317CC"/>
    <w:rsid w:val="00232A7F"/>
    <w:rsid w:val="0023306B"/>
    <w:rsid w:val="0023382A"/>
    <w:rsid w:val="00234445"/>
    <w:rsid w:val="00235F9C"/>
    <w:rsid w:val="00240DA8"/>
    <w:rsid w:val="00245C6F"/>
    <w:rsid w:val="00247008"/>
    <w:rsid w:val="002513E1"/>
    <w:rsid w:val="00252527"/>
    <w:rsid w:val="00262358"/>
    <w:rsid w:val="00262579"/>
    <w:rsid w:val="002703E0"/>
    <w:rsid w:val="00271477"/>
    <w:rsid w:val="00274F1D"/>
    <w:rsid w:val="00280F12"/>
    <w:rsid w:val="0028104A"/>
    <w:rsid w:val="00282FAE"/>
    <w:rsid w:val="00283FC1"/>
    <w:rsid w:val="002870FF"/>
    <w:rsid w:val="002930BE"/>
    <w:rsid w:val="002A07BD"/>
    <w:rsid w:val="002A4B94"/>
    <w:rsid w:val="002A606E"/>
    <w:rsid w:val="002A7CDA"/>
    <w:rsid w:val="002B0D6A"/>
    <w:rsid w:val="002B62CD"/>
    <w:rsid w:val="002C3934"/>
    <w:rsid w:val="002C4131"/>
    <w:rsid w:val="002E6CC6"/>
    <w:rsid w:val="002E727F"/>
    <w:rsid w:val="002F135C"/>
    <w:rsid w:val="002F530A"/>
    <w:rsid w:val="00303EA6"/>
    <w:rsid w:val="003052C4"/>
    <w:rsid w:val="00324C97"/>
    <w:rsid w:val="003252D7"/>
    <w:rsid w:val="003278CB"/>
    <w:rsid w:val="00331F22"/>
    <w:rsid w:val="00335677"/>
    <w:rsid w:val="0034063A"/>
    <w:rsid w:val="0034162D"/>
    <w:rsid w:val="00341AB4"/>
    <w:rsid w:val="003427AA"/>
    <w:rsid w:val="003438E0"/>
    <w:rsid w:val="00346214"/>
    <w:rsid w:val="00347C3D"/>
    <w:rsid w:val="00350091"/>
    <w:rsid w:val="00351488"/>
    <w:rsid w:val="0035211A"/>
    <w:rsid w:val="003523B0"/>
    <w:rsid w:val="00354D92"/>
    <w:rsid w:val="003566B1"/>
    <w:rsid w:val="00357038"/>
    <w:rsid w:val="0036065B"/>
    <w:rsid w:val="003608E1"/>
    <w:rsid w:val="00362BFC"/>
    <w:rsid w:val="00363D49"/>
    <w:rsid w:val="00373109"/>
    <w:rsid w:val="00373B42"/>
    <w:rsid w:val="00380C52"/>
    <w:rsid w:val="00383126"/>
    <w:rsid w:val="003879E7"/>
    <w:rsid w:val="00390CCB"/>
    <w:rsid w:val="00392238"/>
    <w:rsid w:val="003A20BC"/>
    <w:rsid w:val="003A475B"/>
    <w:rsid w:val="003C1DC9"/>
    <w:rsid w:val="003D14CA"/>
    <w:rsid w:val="003D2048"/>
    <w:rsid w:val="003D2D1B"/>
    <w:rsid w:val="003D307E"/>
    <w:rsid w:val="003D4859"/>
    <w:rsid w:val="003D7248"/>
    <w:rsid w:val="003D7BA4"/>
    <w:rsid w:val="003E3498"/>
    <w:rsid w:val="003E7AC7"/>
    <w:rsid w:val="003F1066"/>
    <w:rsid w:val="0040245F"/>
    <w:rsid w:val="00410C5E"/>
    <w:rsid w:val="00412CFF"/>
    <w:rsid w:val="004135E3"/>
    <w:rsid w:val="00415A75"/>
    <w:rsid w:val="00426011"/>
    <w:rsid w:val="00427658"/>
    <w:rsid w:val="004330CC"/>
    <w:rsid w:val="004352E2"/>
    <w:rsid w:val="00436C26"/>
    <w:rsid w:val="00437264"/>
    <w:rsid w:val="0044031B"/>
    <w:rsid w:val="004432EC"/>
    <w:rsid w:val="004450AA"/>
    <w:rsid w:val="004454FB"/>
    <w:rsid w:val="00450A02"/>
    <w:rsid w:val="00451270"/>
    <w:rsid w:val="00452D7C"/>
    <w:rsid w:val="004558EC"/>
    <w:rsid w:val="00456189"/>
    <w:rsid w:val="00466C1D"/>
    <w:rsid w:val="00473DA7"/>
    <w:rsid w:val="0047450D"/>
    <w:rsid w:val="004748F7"/>
    <w:rsid w:val="00476D00"/>
    <w:rsid w:val="00481516"/>
    <w:rsid w:val="004868C0"/>
    <w:rsid w:val="00490EE8"/>
    <w:rsid w:val="0049107F"/>
    <w:rsid w:val="00492220"/>
    <w:rsid w:val="0049647E"/>
    <w:rsid w:val="004A1ADF"/>
    <w:rsid w:val="004A278B"/>
    <w:rsid w:val="004A4521"/>
    <w:rsid w:val="004A53CA"/>
    <w:rsid w:val="004A5DBC"/>
    <w:rsid w:val="004B1E04"/>
    <w:rsid w:val="004B2290"/>
    <w:rsid w:val="004B3BBA"/>
    <w:rsid w:val="004C1311"/>
    <w:rsid w:val="004C154E"/>
    <w:rsid w:val="004C368C"/>
    <w:rsid w:val="004C3DD4"/>
    <w:rsid w:val="004D6E5C"/>
    <w:rsid w:val="004D70FC"/>
    <w:rsid w:val="004E0A53"/>
    <w:rsid w:val="004E1CD5"/>
    <w:rsid w:val="004E21F2"/>
    <w:rsid w:val="004F410A"/>
    <w:rsid w:val="004F572A"/>
    <w:rsid w:val="004F6973"/>
    <w:rsid w:val="004F6B2B"/>
    <w:rsid w:val="00501A5E"/>
    <w:rsid w:val="005020A0"/>
    <w:rsid w:val="00507378"/>
    <w:rsid w:val="005120B7"/>
    <w:rsid w:val="00517172"/>
    <w:rsid w:val="00520719"/>
    <w:rsid w:val="005211D1"/>
    <w:rsid w:val="00527F25"/>
    <w:rsid w:val="005302A4"/>
    <w:rsid w:val="00547F34"/>
    <w:rsid w:val="00550AF5"/>
    <w:rsid w:val="00550B2A"/>
    <w:rsid w:val="0055416D"/>
    <w:rsid w:val="005541D0"/>
    <w:rsid w:val="00554231"/>
    <w:rsid w:val="005571B3"/>
    <w:rsid w:val="005633EF"/>
    <w:rsid w:val="00563F65"/>
    <w:rsid w:val="0056477D"/>
    <w:rsid w:val="00564949"/>
    <w:rsid w:val="00565DF4"/>
    <w:rsid w:val="0056670F"/>
    <w:rsid w:val="00573F4A"/>
    <w:rsid w:val="00581538"/>
    <w:rsid w:val="0058405F"/>
    <w:rsid w:val="005847C7"/>
    <w:rsid w:val="00597345"/>
    <w:rsid w:val="005A27CA"/>
    <w:rsid w:val="005A473C"/>
    <w:rsid w:val="005A4D34"/>
    <w:rsid w:val="005A6BA3"/>
    <w:rsid w:val="005A7608"/>
    <w:rsid w:val="005B0DFE"/>
    <w:rsid w:val="005B232A"/>
    <w:rsid w:val="005D11E2"/>
    <w:rsid w:val="005D13C4"/>
    <w:rsid w:val="005D4235"/>
    <w:rsid w:val="005D5BBB"/>
    <w:rsid w:val="005D5DDD"/>
    <w:rsid w:val="005E1B25"/>
    <w:rsid w:val="005E5D4B"/>
    <w:rsid w:val="005F540F"/>
    <w:rsid w:val="006019C3"/>
    <w:rsid w:val="006041A7"/>
    <w:rsid w:val="006046E2"/>
    <w:rsid w:val="00614CA4"/>
    <w:rsid w:val="00617FB7"/>
    <w:rsid w:val="00624DF5"/>
    <w:rsid w:val="006253D7"/>
    <w:rsid w:val="00626C43"/>
    <w:rsid w:val="006279D0"/>
    <w:rsid w:val="00630D13"/>
    <w:rsid w:val="00631B49"/>
    <w:rsid w:val="006408C2"/>
    <w:rsid w:val="00641137"/>
    <w:rsid w:val="00641398"/>
    <w:rsid w:val="0064144C"/>
    <w:rsid w:val="00643300"/>
    <w:rsid w:val="00645008"/>
    <w:rsid w:val="006456EC"/>
    <w:rsid w:val="00650296"/>
    <w:rsid w:val="0065433F"/>
    <w:rsid w:val="0065441F"/>
    <w:rsid w:val="00654E10"/>
    <w:rsid w:val="00660655"/>
    <w:rsid w:val="00663B7D"/>
    <w:rsid w:val="0066473E"/>
    <w:rsid w:val="00665C52"/>
    <w:rsid w:val="006754B3"/>
    <w:rsid w:val="00675680"/>
    <w:rsid w:val="00677321"/>
    <w:rsid w:val="00683BF4"/>
    <w:rsid w:val="006843B6"/>
    <w:rsid w:val="00684532"/>
    <w:rsid w:val="006911C9"/>
    <w:rsid w:val="006924AA"/>
    <w:rsid w:val="0069533E"/>
    <w:rsid w:val="006979A2"/>
    <w:rsid w:val="006A33AF"/>
    <w:rsid w:val="006B0465"/>
    <w:rsid w:val="006B6A6A"/>
    <w:rsid w:val="006B7C02"/>
    <w:rsid w:val="006C07BD"/>
    <w:rsid w:val="006C79D9"/>
    <w:rsid w:val="006C7C64"/>
    <w:rsid w:val="006D1F7D"/>
    <w:rsid w:val="006D30ED"/>
    <w:rsid w:val="006D4B60"/>
    <w:rsid w:val="006D5C88"/>
    <w:rsid w:val="006E1024"/>
    <w:rsid w:val="006E2BF4"/>
    <w:rsid w:val="006E372C"/>
    <w:rsid w:val="006E67F8"/>
    <w:rsid w:val="006F5D90"/>
    <w:rsid w:val="006F72F8"/>
    <w:rsid w:val="007004FE"/>
    <w:rsid w:val="00714BBF"/>
    <w:rsid w:val="00716970"/>
    <w:rsid w:val="00717583"/>
    <w:rsid w:val="00723FD8"/>
    <w:rsid w:val="007250E7"/>
    <w:rsid w:val="00725B7F"/>
    <w:rsid w:val="00727AAE"/>
    <w:rsid w:val="007322D6"/>
    <w:rsid w:val="00743E68"/>
    <w:rsid w:val="00747664"/>
    <w:rsid w:val="007511AD"/>
    <w:rsid w:val="0075650C"/>
    <w:rsid w:val="00756588"/>
    <w:rsid w:val="00760A74"/>
    <w:rsid w:val="00762843"/>
    <w:rsid w:val="00771A36"/>
    <w:rsid w:val="00785F94"/>
    <w:rsid w:val="007870F2"/>
    <w:rsid w:val="00791203"/>
    <w:rsid w:val="007916A5"/>
    <w:rsid w:val="00792E6A"/>
    <w:rsid w:val="00793CFB"/>
    <w:rsid w:val="007951F8"/>
    <w:rsid w:val="00797466"/>
    <w:rsid w:val="007A0B4A"/>
    <w:rsid w:val="007A0FEB"/>
    <w:rsid w:val="007A47E9"/>
    <w:rsid w:val="007A548D"/>
    <w:rsid w:val="007A6E5B"/>
    <w:rsid w:val="007B05FB"/>
    <w:rsid w:val="007B179D"/>
    <w:rsid w:val="007B2843"/>
    <w:rsid w:val="007B636D"/>
    <w:rsid w:val="007B691F"/>
    <w:rsid w:val="007C34FD"/>
    <w:rsid w:val="007C4628"/>
    <w:rsid w:val="007C6B0E"/>
    <w:rsid w:val="007D043C"/>
    <w:rsid w:val="007D24F5"/>
    <w:rsid w:val="007D38B2"/>
    <w:rsid w:val="007E5570"/>
    <w:rsid w:val="007F5116"/>
    <w:rsid w:val="007F58BD"/>
    <w:rsid w:val="007F77D6"/>
    <w:rsid w:val="00811C5D"/>
    <w:rsid w:val="0082359A"/>
    <w:rsid w:val="0082538B"/>
    <w:rsid w:val="00826ED8"/>
    <w:rsid w:val="00833D48"/>
    <w:rsid w:val="00835691"/>
    <w:rsid w:val="008411D5"/>
    <w:rsid w:val="00842E27"/>
    <w:rsid w:val="0084743D"/>
    <w:rsid w:val="00851014"/>
    <w:rsid w:val="008515C6"/>
    <w:rsid w:val="00855DC7"/>
    <w:rsid w:val="00861D4C"/>
    <w:rsid w:val="00862D9A"/>
    <w:rsid w:val="0086340C"/>
    <w:rsid w:val="00863C52"/>
    <w:rsid w:val="00873B49"/>
    <w:rsid w:val="0088166B"/>
    <w:rsid w:val="0088400F"/>
    <w:rsid w:val="0089208F"/>
    <w:rsid w:val="008974DD"/>
    <w:rsid w:val="008A2280"/>
    <w:rsid w:val="008A3F27"/>
    <w:rsid w:val="008A4C6A"/>
    <w:rsid w:val="008C038D"/>
    <w:rsid w:val="008C390A"/>
    <w:rsid w:val="008C41A2"/>
    <w:rsid w:val="008C5FCB"/>
    <w:rsid w:val="008D2AD7"/>
    <w:rsid w:val="008D37A0"/>
    <w:rsid w:val="008D6375"/>
    <w:rsid w:val="008E386A"/>
    <w:rsid w:val="008F4A37"/>
    <w:rsid w:val="008F4D2A"/>
    <w:rsid w:val="008F71D1"/>
    <w:rsid w:val="008F785F"/>
    <w:rsid w:val="00902125"/>
    <w:rsid w:val="00902A0D"/>
    <w:rsid w:val="00903945"/>
    <w:rsid w:val="0090474C"/>
    <w:rsid w:val="00912C7B"/>
    <w:rsid w:val="009244C6"/>
    <w:rsid w:val="0093549E"/>
    <w:rsid w:val="00935BDE"/>
    <w:rsid w:val="00937CCC"/>
    <w:rsid w:val="00946DD1"/>
    <w:rsid w:val="009521B7"/>
    <w:rsid w:val="00953717"/>
    <w:rsid w:val="00953B12"/>
    <w:rsid w:val="00953C6B"/>
    <w:rsid w:val="00956C33"/>
    <w:rsid w:val="009602AD"/>
    <w:rsid w:val="0096294F"/>
    <w:rsid w:val="00966013"/>
    <w:rsid w:val="0098765C"/>
    <w:rsid w:val="00990100"/>
    <w:rsid w:val="00991EAB"/>
    <w:rsid w:val="00995A47"/>
    <w:rsid w:val="009963D0"/>
    <w:rsid w:val="0099750F"/>
    <w:rsid w:val="009A01BA"/>
    <w:rsid w:val="009A03E7"/>
    <w:rsid w:val="009A0A49"/>
    <w:rsid w:val="009A30E2"/>
    <w:rsid w:val="009A4F95"/>
    <w:rsid w:val="009A7B4C"/>
    <w:rsid w:val="009B37D0"/>
    <w:rsid w:val="009B5E06"/>
    <w:rsid w:val="009C15CE"/>
    <w:rsid w:val="009C23D7"/>
    <w:rsid w:val="009C746B"/>
    <w:rsid w:val="009C78B9"/>
    <w:rsid w:val="009D1664"/>
    <w:rsid w:val="009E093D"/>
    <w:rsid w:val="009E2053"/>
    <w:rsid w:val="009E3E33"/>
    <w:rsid w:val="009F6A8A"/>
    <w:rsid w:val="009F6C69"/>
    <w:rsid w:val="00A03AB7"/>
    <w:rsid w:val="00A0572A"/>
    <w:rsid w:val="00A10659"/>
    <w:rsid w:val="00A16960"/>
    <w:rsid w:val="00A20F87"/>
    <w:rsid w:val="00A222F0"/>
    <w:rsid w:val="00A225C3"/>
    <w:rsid w:val="00A22A2C"/>
    <w:rsid w:val="00A24035"/>
    <w:rsid w:val="00A32A67"/>
    <w:rsid w:val="00A33574"/>
    <w:rsid w:val="00A42204"/>
    <w:rsid w:val="00A448F7"/>
    <w:rsid w:val="00A603C8"/>
    <w:rsid w:val="00A644B0"/>
    <w:rsid w:val="00A70F9A"/>
    <w:rsid w:val="00A71225"/>
    <w:rsid w:val="00A71FD7"/>
    <w:rsid w:val="00A837AB"/>
    <w:rsid w:val="00A83B5A"/>
    <w:rsid w:val="00A83F5B"/>
    <w:rsid w:val="00A859E2"/>
    <w:rsid w:val="00A91E35"/>
    <w:rsid w:val="00A942D8"/>
    <w:rsid w:val="00A97C41"/>
    <w:rsid w:val="00AB2620"/>
    <w:rsid w:val="00AB2976"/>
    <w:rsid w:val="00AB5D44"/>
    <w:rsid w:val="00AC0FA6"/>
    <w:rsid w:val="00AC100B"/>
    <w:rsid w:val="00AC2F80"/>
    <w:rsid w:val="00AD7834"/>
    <w:rsid w:val="00AE015E"/>
    <w:rsid w:val="00AE0CD5"/>
    <w:rsid w:val="00AE3F06"/>
    <w:rsid w:val="00AE42EB"/>
    <w:rsid w:val="00AE5C38"/>
    <w:rsid w:val="00AF1E87"/>
    <w:rsid w:val="00AF24D2"/>
    <w:rsid w:val="00AF4A16"/>
    <w:rsid w:val="00AF66E7"/>
    <w:rsid w:val="00B01380"/>
    <w:rsid w:val="00B0167D"/>
    <w:rsid w:val="00B01BAD"/>
    <w:rsid w:val="00B05D16"/>
    <w:rsid w:val="00B066F1"/>
    <w:rsid w:val="00B11249"/>
    <w:rsid w:val="00B1226F"/>
    <w:rsid w:val="00B14CA8"/>
    <w:rsid w:val="00B169C8"/>
    <w:rsid w:val="00B25DAF"/>
    <w:rsid w:val="00B2760E"/>
    <w:rsid w:val="00B27C53"/>
    <w:rsid w:val="00B352A1"/>
    <w:rsid w:val="00B35CF4"/>
    <w:rsid w:val="00B41040"/>
    <w:rsid w:val="00B4322F"/>
    <w:rsid w:val="00B47A24"/>
    <w:rsid w:val="00B51063"/>
    <w:rsid w:val="00B5560B"/>
    <w:rsid w:val="00B57F3F"/>
    <w:rsid w:val="00B60AFC"/>
    <w:rsid w:val="00B64DDF"/>
    <w:rsid w:val="00B726CB"/>
    <w:rsid w:val="00B81E3D"/>
    <w:rsid w:val="00B83B44"/>
    <w:rsid w:val="00B84EF5"/>
    <w:rsid w:val="00B85409"/>
    <w:rsid w:val="00B85DF1"/>
    <w:rsid w:val="00B90138"/>
    <w:rsid w:val="00B93B13"/>
    <w:rsid w:val="00B9682D"/>
    <w:rsid w:val="00BA20DB"/>
    <w:rsid w:val="00BA653B"/>
    <w:rsid w:val="00BA6CE8"/>
    <w:rsid w:val="00BB4A9F"/>
    <w:rsid w:val="00BB57DA"/>
    <w:rsid w:val="00BC4233"/>
    <w:rsid w:val="00BC580F"/>
    <w:rsid w:val="00BC5BE6"/>
    <w:rsid w:val="00BD0296"/>
    <w:rsid w:val="00BD133F"/>
    <w:rsid w:val="00BD2895"/>
    <w:rsid w:val="00BD3A2D"/>
    <w:rsid w:val="00BE4018"/>
    <w:rsid w:val="00BE7B16"/>
    <w:rsid w:val="00BF14EC"/>
    <w:rsid w:val="00BF1FB6"/>
    <w:rsid w:val="00BF7721"/>
    <w:rsid w:val="00BF7CB3"/>
    <w:rsid w:val="00C00888"/>
    <w:rsid w:val="00C02362"/>
    <w:rsid w:val="00C05766"/>
    <w:rsid w:val="00C20912"/>
    <w:rsid w:val="00C22E4E"/>
    <w:rsid w:val="00C27A05"/>
    <w:rsid w:val="00C36AC3"/>
    <w:rsid w:val="00C4081E"/>
    <w:rsid w:val="00C41A67"/>
    <w:rsid w:val="00C41C91"/>
    <w:rsid w:val="00C45FF2"/>
    <w:rsid w:val="00C53A3F"/>
    <w:rsid w:val="00C54B84"/>
    <w:rsid w:val="00C7197E"/>
    <w:rsid w:val="00C7712D"/>
    <w:rsid w:val="00C7748F"/>
    <w:rsid w:val="00C7772A"/>
    <w:rsid w:val="00C8090C"/>
    <w:rsid w:val="00C8158D"/>
    <w:rsid w:val="00C863F4"/>
    <w:rsid w:val="00C87E84"/>
    <w:rsid w:val="00C93235"/>
    <w:rsid w:val="00C95390"/>
    <w:rsid w:val="00C96C0D"/>
    <w:rsid w:val="00C96DCA"/>
    <w:rsid w:val="00CA5ADB"/>
    <w:rsid w:val="00CA6D4A"/>
    <w:rsid w:val="00CB4146"/>
    <w:rsid w:val="00CC09C1"/>
    <w:rsid w:val="00CD027A"/>
    <w:rsid w:val="00CD1926"/>
    <w:rsid w:val="00CD21C1"/>
    <w:rsid w:val="00CD40F5"/>
    <w:rsid w:val="00CD559C"/>
    <w:rsid w:val="00CD7A69"/>
    <w:rsid w:val="00CE69F6"/>
    <w:rsid w:val="00CF4612"/>
    <w:rsid w:val="00CF5C26"/>
    <w:rsid w:val="00CF670D"/>
    <w:rsid w:val="00D00083"/>
    <w:rsid w:val="00D00134"/>
    <w:rsid w:val="00D04C0B"/>
    <w:rsid w:val="00D13DF0"/>
    <w:rsid w:val="00D14B7A"/>
    <w:rsid w:val="00D27BDA"/>
    <w:rsid w:val="00D300CB"/>
    <w:rsid w:val="00D30B34"/>
    <w:rsid w:val="00D30E34"/>
    <w:rsid w:val="00D33CCF"/>
    <w:rsid w:val="00D43D89"/>
    <w:rsid w:val="00D47490"/>
    <w:rsid w:val="00D51D5C"/>
    <w:rsid w:val="00D523FB"/>
    <w:rsid w:val="00D63E7B"/>
    <w:rsid w:val="00D64FCA"/>
    <w:rsid w:val="00D73588"/>
    <w:rsid w:val="00D77ABD"/>
    <w:rsid w:val="00D808DD"/>
    <w:rsid w:val="00D83F03"/>
    <w:rsid w:val="00D84614"/>
    <w:rsid w:val="00D853F1"/>
    <w:rsid w:val="00D90329"/>
    <w:rsid w:val="00D91B21"/>
    <w:rsid w:val="00D94A3A"/>
    <w:rsid w:val="00DA1A83"/>
    <w:rsid w:val="00DA2235"/>
    <w:rsid w:val="00DA44F1"/>
    <w:rsid w:val="00DB0A84"/>
    <w:rsid w:val="00DB61E3"/>
    <w:rsid w:val="00DC17E9"/>
    <w:rsid w:val="00DC4E39"/>
    <w:rsid w:val="00DC6079"/>
    <w:rsid w:val="00DD268D"/>
    <w:rsid w:val="00DD2A7B"/>
    <w:rsid w:val="00DD3035"/>
    <w:rsid w:val="00DD516A"/>
    <w:rsid w:val="00DF0380"/>
    <w:rsid w:val="00E01C21"/>
    <w:rsid w:val="00E01E33"/>
    <w:rsid w:val="00E12AF0"/>
    <w:rsid w:val="00E169B5"/>
    <w:rsid w:val="00E17BAB"/>
    <w:rsid w:val="00E20E06"/>
    <w:rsid w:val="00E22071"/>
    <w:rsid w:val="00E2660E"/>
    <w:rsid w:val="00E26ADB"/>
    <w:rsid w:val="00E30EB8"/>
    <w:rsid w:val="00E3251D"/>
    <w:rsid w:val="00E332E1"/>
    <w:rsid w:val="00E33353"/>
    <w:rsid w:val="00E33CF9"/>
    <w:rsid w:val="00E40268"/>
    <w:rsid w:val="00E50182"/>
    <w:rsid w:val="00E517BB"/>
    <w:rsid w:val="00E52234"/>
    <w:rsid w:val="00E52612"/>
    <w:rsid w:val="00E5383A"/>
    <w:rsid w:val="00E5737A"/>
    <w:rsid w:val="00E61C5A"/>
    <w:rsid w:val="00E622A6"/>
    <w:rsid w:val="00E65144"/>
    <w:rsid w:val="00E65456"/>
    <w:rsid w:val="00E67F16"/>
    <w:rsid w:val="00E7528A"/>
    <w:rsid w:val="00E76C57"/>
    <w:rsid w:val="00E842BD"/>
    <w:rsid w:val="00E922C0"/>
    <w:rsid w:val="00E97D05"/>
    <w:rsid w:val="00EB2826"/>
    <w:rsid w:val="00EB5E18"/>
    <w:rsid w:val="00EC2B51"/>
    <w:rsid w:val="00EC3488"/>
    <w:rsid w:val="00EC389B"/>
    <w:rsid w:val="00EC535E"/>
    <w:rsid w:val="00EC79A8"/>
    <w:rsid w:val="00ED125A"/>
    <w:rsid w:val="00ED2D62"/>
    <w:rsid w:val="00ED5B72"/>
    <w:rsid w:val="00EE18CD"/>
    <w:rsid w:val="00EE2070"/>
    <w:rsid w:val="00EE2CE3"/>
    <w:rsid w:val="00EE323D"/>
    <w:rsid w:val="00EE675C"/>
    <w:rsid w:val="00EF48F2"/>
    <w:rsid w:val="00EF5F04"/>
    <w:rsid w:val="00EF681C"/>
    <w:rsid w:val="00F039D1"/>
    <w:rsid w:val="00F03A9F"/>
    <w:rsid w:val="00F03FDB"/>
    <w:rsid w:val="00F05715"/>
    <w:rsid w:val="00F11F37"/>
    <w:rsid w:val="00F1352C"/>
    <w:rsid w:val="00F210E0"/>
    <w:rsid w:val="00F21B6B"/>
    <w:rsid w:val="00F2483A"/>
    <w:rsid w:val="00F265A8"/>
    <w:rsid w:val="00F318D5"/>
    <w:rsid w:val="00F33B07"/>
    <w:rsid w:val="00F36A97"/>
    <w:rsid w:val="00F4200A"/>
    <w:rsid w:val="00F461BA"/>
    <w:rsid w:val="00F47F94"/>
    <w:rsid w:val="00F50745"/>
    <w:rsid w:val="00F5278E"/>
    <w:rsid w:val="00F5323D"/>
    <w:rsid w:val="00F5388C"/>
    <w:rsid w:val="00F56227"/>
    <w:rsid w:val="00F62979"/>
    <w:rsid w:val="00F63030"/>
    <w:rsid w:val="00F66435"/>
    <w:rsid w:val="00F66EB5"/>
    <w:rsid w:val="00F771F0"/>
    <w:rsid w:val="00F81D06"/>
    <w:rsid w:val="00F82D18"/>
    <w:rsid w:val="00F836B6"/>
    <w:rsid w:val="00F84E7E"/>
    <w:rsid w:val="00F8692B"/>
    <w:rsid w:val="00F90C87"/>
    <w:rsid w:val="00F949FA"/>
    <w:rsid w:val="00F96F1E"/>
    <w:rsid w:val="00F97EB6"/>
    <w:rsid w:val="00FA1A3D"/>
    <w:rsid w:val="00FA5F87"/>
    <w:rsid w:val="00FA6147"/>
    <w:rsid w:val="00FA675D"/>
    <w:rsid w:val="00FA7A7E"/>
    <w:rsid w:val="00FB2A42"/>
    <w:rsid w:val="00FC0E01"/>
    <w:rsid w:val="00FC238D"/>
    <w:rsid w:val="00FC3B23"/>
    <w:rsid w:val="00FC3F2E"/>
    <w:rsid w:val="00FC5909"/>
    <w:rsid w:val="00FD09D5"/>
    <w:rsid w:val="00FD2EF7"/>
    <w:rsid w:val="00FD3A52"/>
    <w:rsid w:val="00FE2EEB"/>
    <w:rsid w:val="00FF30B2"/>
    <w:rsid w:val="00FF4A66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195DF1"/>
    <w:rPr>
      <w:b/>
      <w:bCs/>
    </w:rPr>
  </w:style>
  <w:style w:type="paragraph" w:styleId="PargrafodaLista">
    <w:name w:val="List Paragraph"/>
    <w:basedOn w:val="Normal"/>
    <w:uiPriority w:val="34"/>
    <w:qFormat/>
    <w:rsid w:val="00195DF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95DF1"/>
    <w:rPr>
      <w:strike w:val="0"/>
      <w:dstrike w:val="0"/>
      <w:color w:val="1982D1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D63E7B"/>
    <w:rPr>
      <w:i/>
      <w:iCs/>
    </w:rPr>
  </w:style>
  <w:style w:type="paragraph" w:styleId="NormalWeb">
    <w:name w:val="Normal (Web)"/>
    <w:basedOn w:val="Normal"/>
    <w:uiPriority w:val="99"/>
    <w:unhideWhenUsed/>
    <w:rsid w:val="00650296"/>
    <w:pPr>
      <w:spacing w:before="100" w:beforeAutospacing="1" w:after="75" w:line="240" w:lineRule="auto"/>
      <w:jc w:val="left"/>
    </w:pPr>
    <w:rPr>
      <w:rFonts w:ascii="ubunturegular" w:eastAsia="Times New Roman" w:hAnsi="ubunturegular" w:cs="Times New Roman"/>
      <w:color w:val="666666"/>
      <w:sz w:val="18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8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6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atinocoelho-lamego.net/index.php/escolas/eb-2-3-lamego-escola-e-b-2-3-de-lam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ge.p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daira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vconhecimento.pt/home/" TargetMode="External"/><Relationship Id="rId10" Type="http://schemas.openxmlformats.org/officeDocument/2006/relationships/hyperlink" Target="http://www.mundonaesco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v.ipv.pt/paginaspessoais/quental/visonet/azurara/index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ivieira</dc:creator>
  <cp:keywords/>
  <dc:description/>
  <cp:lastModifiedBy>lfsantos</cp:lastModifiedBy>
  <cp:revision>13</cp:revision>
  <cp:lastPrinted>2013-01-23T14:22:00Z</cp:lastPrinted>
  <dcterms:created xsi:type="dcterms:W3CDTF">2013-02-14T14:29:00Z</dcterms:created>
  <dcterms:modified xsi:type="dcterms:W3CDTF">2013-02-14T15:55:00Z</dcterms:modified>
</cp:coreProperties>
</file>